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5C7B" w:rsidRDefault="00F75C7B"/>
    <w:p w:rsidR="004A22A7" w:rsidRDefault="004A22A7"/>
    <w:p w:rsidR="004A22A7" w:rsidRPr="004A22A7" w:rsidRDefault="004A22A7" w:rsidP="004A22A7">
      <w:pPr>
        <w:shd w:val="clear" w:color="auto" w:fill="FFFFFF"/>
        <w:spacing w:before="90" w:after="75" w:line="240" w:lineRule="auto"/>
        <w:outlineLvl w:val="2"/>
        <w:rPr>
          <w:rFonts w:ascii="Verdana" w:eastAsia="Times New Roman" w:hAnsi="Verdana" w:cs="Times New Roman"/>
          <w:b/>
          <w:bCs/>
          <w:color w:val="183A8D"/>
          <w:sz w:val="28"/>
          <w:szCs w:val="28"/>
          <w:lang w:eastAsia="it-IT"/>
        </w:rPr>
      </w:pPr>
      <w:r w:rsidRPr="004A22A7">
        <w:rPr>
          <w:rFonts w:ascii="Verdana" w:eastAsia="Times New Roman" w:hAnsi="Verdana" w:cs="Times New Roman"/>
          <w:b/>
          <w:bCs/>
          <w:color w:val="183A8D"/>
          <w:sz w:val="28"/>
          <w:szCs w:val="28"/>
          <w:lang w:eastAsia="it-IT"/>
        </w:rPr>
        <w:t>Graduatorie Provinciali per le Supplenze del personale docente ed educativo di ogni ordine e grado per le scuole di lingua italiana valevoli per il biennio 2020/22 e dell’elenco degli aspiranti esclusi</w:t>
      </w:r>
    </w:p>
    <w:p w:rsidR="004A22A7" w:rsidRPr="004A22A7" w:rsidRDefault="004A22A7" w:rsidP="004A22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A22A7">
        <w:rPr>
          <w:rFonts w:ascii="Verdana" w:eastAsia="Times New Roman" w:hAnsi="Verdana" w:cs="Times New Roman"/>
          <w:color w:val="232323"/>
          <w:sz w:val="17"/>
          <w:szCs w:val="17"/>
          <w:shd w:val="clear" w:color="auto" w:fill="FFFFFF"/>
          <w:lang w:eastAsia="it-IT"/>
        </w:rPr>
        <w:br/>
      </w:r>
    </w:p>
    <w:p w:rsidR="004A22A7" w:rsidRPr="004A22A7" w:rsidRDefault="004A22A7" w:rsidP="004A22A7">
      <w:pPr>
        <w:numPr>
          <w:ilvl w:val="0"/>
          <w:numId w:val="1"/>
        </w:numPr>
        <w:shd w:val="clear" w:color="auto" w:fill="FFFFFF"/>
        <w:spacing w:after="0" w:line="360" w:lineRule="atLeast"/>
        <w:ind w:left="600"/>
        <w:rPr>
          <w:rFonts w:ascii="Verdana" w:eastAsia="Times New Roman" w:hAnsi="Verdana" w:cs="Times New Roman"/>
          <w:color w:val="232323"/>
          <w:sz w:val="17"/>
          <w:szCs w:val="17"/>
          <w:lang w:eastAsia="it-IT"/>
        </w:rPr>
      </w:pPr>
      <w:hyperlink r:id="rId5" w:tooltip=" [il collegamento apre una nuova finestra]" w:history="1">
        <w:proofErr w:type="gramStart"/>
        <w:r w:rsidRPr="004A22A7">
          <w:rPr>
            <w:rFonts w:ascii="Verdana" w:eastAsia="Times New Roman" w:hAnsi="Verdana" w:cs="Times New Roman"/>
            <w:color w:val="285574"/>
            <w:sz w:val="17"/>
            <w:szCs w:val="17"/>
            <w:u w:val="single"/>
            <w:lang w:eastAsia="it-IT"/>
          </w:rPr>
          <w:t>decreto</w:t>
        </w:r>
        <w:proofErr w:type="gramEnd"/>
        <w:r w:rsidRPr="004A22A7">
          <w:rPr>
            <w:rFonts w:ascii="Verdana" w:eastAsia="Times New Roman" w:hAnsi="Verdana" w:cs="Times New Roman"/>
            <w:color w:val="285574"/>
            <w:sz w:val="17"/>
            <w:szCs w:val="17"/>
            <w:u w:val="single"/>
            <w:lang w:eastAsia="it-IT"/>
          </w:rPr>
          <w:t xml:space="preserve"> </w:t>
        </w:r>
        <w:proofErr w:type="spellStart"/>
        <w:r w:rsidRPr="004A22A7">
          <w:rPr>
            <w:rFonts w:ascii="Verdana" w:eastAsia="Times New Roman" w:hAnsi="Verdana" w:cs="Times New Roman"/>
            <w:color w:val="285574"/>
            <w:sz w:val="17"/>
            <w:szCs w:val="17"/>
            <w:u w:val="single"/>
            <w:lang w:eastAsia="it-IT"/>
          </w:rPr>
          <w:t>prot</w:t>
        </w:r>
        <w:proofErr w:type="spellEnd"/>
        <w:r w:rsidRPr="004A22A7">
          <w:rPr>
            <w:rFonts w:ascii="Verdana" w:eastAsia="Times New Roman" w:hAnsi="Verdana" w:cs="Times New Roman"/>
            <w:color w:val="285574"/>
            <w:sz w:val="17"/>
            <w:szCs w:val="17"/>
            <w:u w:val="single"/>
            <w:lang w:eastAsia="it-IT"/>
          </w:rPr>
          <w:t>. AOOUSPGO n.1889</w:t>
        </w:r>
      </w:hyperlink>
    </w:p>
    <w:p w:rsidR="004A22A7" w:rsidRPr="004A22A7" w:rsidRDefault="004A22A7" w:rsidP="004A22A7">
      <w:pPr>
        <w:numPr>
          <w:ilvl w:val="0"/>
          <w:numId w:val="1"/>
        </w:numPr>
        <w:shd w:val="clear" w:color="auto" w:fill="FFFFFF"/>
        <w:spacing w:after="0" w:line="360" w:lineRule="atLeast"/>
        <w:ind w:left="600"/>
        <w:rPr>
          <w:rFonts w:ascii="Verdana" w:eastAsia="Times New Roman" w:hAnsi="Verdana" w:cs="Times New Roman"/>
          <w:color w:val="232323"/>
          <w:sz w:val="17"/>
          <w:szCs w:val="17"/>
          <w:lang w:eastAsia="it-IT"/>
        </w:rPr>
      </w:pPr>
      <w:hyperlink r:id="rId6" w:tooltip=" [il collegamento apre una nuova finestra]" w:history="1">
        <w:r w:rsidRPr="004A22A7">
          <w:rPr>
            <w:rFonts w:ascii="Verdana" w:eastAsia="Times New Roman" w:hAnsi="Verdana" w:cs="Times New Roman"/>
            <w:color w:val="285574"/>
            <w:sz w:val="17"/>
            <w:szCs w:val="17"/>
            <w:u w:val="single"/>
            <w:lang w:eastAsia="it-IT"/>
          </w:rPr>
          <w:t>GPS valide</w:t>
        </w:r>
      </w:hyperlink>
    </w:p>
    <w:p w:rsidR="004A22A7" w:rsidRPr="004A22A7" w:rsidRDefault="004A22A7" w:rsidP="004A22A7">
      <w:pPr>
        <w:numPr>
          <w:ilvl w:val="0"/>
          <w:numId w:val="1"/>
        </w:numPr>
        <w:shd w:val="clear" w:color="auto" w:fill="FFFFFF"/>
        <w:spacing w:after="0" w:line="360" w:lineRule="atLeast"/>
        <w:ind w:left="600"/>
        <w:rPr>
          <w:rFonts w:ascii="Verdana" w:eastAsia="Times New Roman" w:hAnsi="Verdana" w:cs="Times New Roman"/>
          <w:color w:val="232323"/>
          <w:sz w:val="17"/>
          <w:szCs w:val="17"/>
          <w:lang w:eastAsia="it-IT"/>
        </w:rPr>
      </w:pPr>
      <w:hyperlink r:id="rId7" w:tooltip=" [il collegamento apre una nuova finestra]" w:history="1">
        <w:r w:rsidRPr="004A22A7">
          <w:rPr>
            <w:rFonts w:ascii="Verdana" w:eastAsia="Times New Roman" w:hAnsi="Verdana" w:cs="Times New Roman"/>
            <w:color w:val="285574"/>
            <w:sz w:val="17"/>
            <w:szCs w:val="17"/>
            <w:u w:val="single"/>
            <w:lang w:eastAsia="it-IT"/>
          </w:rPr>
          <w:t>Esclusioni</w:t>
        </w:r>
      </w:hyperlink>
    </w:p>
    <w:p w:rsidR="004A22A7" w:rsidRPr="004A22A7" w:rsidRDefault="004A22A7" w:rsidP="004A22A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32323"/>
          <w:sz w:val="17"/>
          <w:szCs w:val="17"/>
          <w:lang w:eastAsia="it-IT"/>
        </w:rPr>
      </w:pPr>
      <w:r w:rsidRPr="004A22A7">
        <w:rPr>
          <w:rFonts w:ascii="Verdana" w:eastAsia="Times New Roman" w:hAnsi="Verdana" w:cs="Times New Roman"/>
          <w:color w:val="232323"/>
          <w:sz w:val="17"/>
          <w:szCs w:val="17"/>
          <w:lang w:eastAsia="it-IT"/>
        </w:rPr>
        <w:t> </w:t>
      </w:r>
    </w:p>
    <w:p w:rsidR="004A22A7" w:rsidRPr="004A22A7" w:rsidRDefault="004A22A7" w:rsidP="004A22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A22A7">
        <w:rPr>
          <w:rFonts w:ascii="Verdana" w:eastAsia="Times New Roman" w:hAnsi="Verdana" w:cs="Times New Roman"/>
          <w:color w:val="232323"/>
          <w:sz w:val="17"/>
          <w:szCs w:val="17"/>
          <w:lang w:eastAsia="it-IT"/>
        </w:rPr>
        <w:br/>
      </w:r>
      <w:r w:rsidRPr="004A22A7">
        <w:rPr>
          <w:rFonts w:ascii="Verdana" w:eastAsia="Times New Roman" w:hAnsi="Verdana" w:cs="Times New Roman"/>
          <w:color w:val="232323"/>
          <w:sz w:val="17"/>
          <w:szCs w:val="17"/>
          <w:lang w:eastAsia="it-IT"/>
        </w:rPr>
        <w:br/>
      </w:r>
    </w:p>
    <w:p w:rsidR="004A22A7" w:rsidRPr="004A22A7" w:rsidRDefault="004A22A7" w:rsidP="004A22A7">
      <w:pPr>
        <w:shd w:val="clear" w:color="auto" w:fill="FFFFFF"/>
        <w:spacing w:after="0" w:line="336" w:lineRule="atLeast"/>
        <w:rPr>
          <w:rFonts w:ascii="Verdana" w:eastAsia="Times New Roman" w:hAnsi="Verdana" w:cs="Times New Roman"/>
          <w:color w:val="232323"/>
          <w:sz w:val="17"/>
          <w:szCs w:val="17"/>
          <w:lang w:eastAsia="it-IT"/>
        </w:rPr>
      </w:pPr>
      <w:r w:rsidRPr="004A22A7">
        <w:rPr>
          <w:rFonts w:ascii="Verdana" w:eastAsia="Times New Roman" w:hAnsi="Verdana" w:cs="Times New Roman"/>
          <w:b/>
          <w:bCs/>
          <w:color w:val="232323"/>
          <w:sz w:val="17"/>
          <w:szCs w:val="17"/>
          <w:lang w:eastAsia="it-IT"/>
        </w:rPr>
        <w:t>Data:</w:t>
      </w:r>
      <w:r w:rsidRPr="004A22A7">
        <w:rPr>
          <w:rFonts w:ascii="Verdana" w:eastAsia="Times New Roman" w:hAnsi="Verdana" w:cs="Times New Roman"/>
          <w:color w:val="232323"/>
          <w:sz w:val="17"/>
          <w:szCs w:val="17"/>
          <w:lang w:eastAsia="it-IT"/>
        </w:rPr>
        <w:t> 07.09.2020</w:t>
      </w:r>
    </w:p>
    <w:p w:rsidR="004A22A7" w:rsidRDefault="004A22A7">
      <w:bookmarkStart w:id="0" w:name="_GoBack"/>
      <w:bookmarkEnd w:id="0"/>
    </w:p>
    <w:sectPr w:rsidR="004A22A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1C62E2"/>
    <w:multiLevelType w:val="multilevel"/>
    <w:tmpl w:val="6DCC9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2A7"/>
    <w:rsid w:val="004A22A7"/>
    <w:rsid w:val="00F75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FEA0AE-266C-468F-B04E-7DC683EBB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3">
    <w:name w:val="heading 3"/>
    <w:basedOn w:val="Normale"/>
    <w:link w:val="Titolo3Carattere"/>
    <w:uiPriority w:val="9"/>
    <w:qFormat/>
    <w:rsid w:val="004A22A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4A22A7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4A22A7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4A22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4A22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947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cuola.fvg.it/usr/export/sites/default/USRFVG/allegati/archivio_file/Reclutamento/ESCLUSIONI_GPS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cuola.fvg.it/usr/export/sites/default/USRFVG/allegati/archivio_file/Reclutamento/PRIVACY_SOLO_GPS_VALIDE_X_Gorizia_20200902.pdf" TargetMode="External"/><Relationship Id="rId5" Type="http://schemas.openxmlformats.org/officeDocument/2006/relationships/hyperlink" Target="http://www.scuola.fvg.it/usr/export/sites/default/USRFVG/allegati/archivio_file/Reclutamento/DECRETO_PUBBLICAZIONE_GPS_2020-signed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Zavan Paola</dc:creator>
  <cp:keywords/>
  <dc:description/>
  <cp:lastModifiedBy>Zavan Paola</cp:lastModifiedBy>
  <cp:revision>1</cp:revision>
  <dcterms:created xsi:type="dcterms:W3CDTF">2020-09-21T07:29:00Z</dcterms:created>
  <dcterms:modified xsi:type="dcterms:W3CDTF">2020-09-21T07:29:00Z</dcterms:modified>
</cp:coreProperties>
</file>